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قواعد بيانات الكترونية مجانية لأطروحات ورسائل جامعية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Free database for thesis</w:t>
      </w:r>
    </w:p>
    <w:p>
      <w:pPr/>
      <w:r>
        <w:rPr/>
        <w:t xml:space="preserve">Theses and Dissertations of the University Emoryhttps://etd.library.emory.edu/browse/researchfields/coll/sci-eng#</w:t>
      </w:r>
    </w:p>
    <w:p>
      <w:pPr/>
      <w:r>
        <w:rPr/>
        <w:t xml:space="preserve">Theses and Dissertations of the University of Vermont ttp://library.uvm.edu/dissertations/index.phphttp://etd.lib.nsysu.edu.tw/ETD-db/ETD-browse/browsehttp://ethesys.yuntech.edu.tw/ETD-db/ETD-browse/browsehttp://ethesys.nuu.edu.tw/ETD-db/ETD-browse/browsehttp://ethesys.lib.mcu.edu.tw/ETD-db/ETD-browse/browsehttp://ethesys.lib.cyut.edu.tw/ETD-db/ETD-browse/browsehttp://libetd.shu.edu.tw/ETD-db/ETD-browse/browsehttp://etd.nd.edu/by_department/http://www.wpi.edu/Pubs/ETD/browse/by_department/f.htmlhttp://etd.lib.ttu.edu/theses/available/etd-05122008-145203/https://etd.library.emory.edu/browse/researchfields/coll/sci-enghttp://etd.gsu.edu/theses/browse/by_department/http://library2.usask.ca/etd/ETD-browse/browsehttp://pc01.lib.ntust.edu.tw:1793/ETD-db/ETD-browse/browsehttp://etd.lib.leader.edu.tw/ETD-db/ETD-browse/browse</w:t>
      </w:r>
    </w:p>
    <w:p>
      <w:pPr/>
      <w:r>
        <w:rPr/>
        <w:t xml:space="preserve">22/10/2010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2025-06-23T00:50:23+00:00</dcterms:created>
  <dcterms:modified xsi:type="dcterms:W3CDTF">2025-06-23T00:50:23+00:00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