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1" w:name="_Toc1"/>
      <w:r>
        <w:t>Khan Academy  </w:t>
      </w:r>
      <w:bookmarkEnd w:id="1"/>
    </w:p>
    <w:p>
      <w:pPr/>
      <w:r>
        <w:pict>
          <v:shape type="#_x0000_t75" style="width:300pt; height:421.10091743119pt; margin-left:-1pt; margin-top:-1pt; mso-position-horizontal:left; mso-position-vertical:top; mso-position-horizontal-relative:char; mso-position-vertical-relative:line; z-index:-2147483647;">
            <v:imagedata r:id="rId7" o:title=""/>
          </v:shape>
        </w:pict>
      </w:r>
    </w:p>
    <w:p>
      <w:pPr/>
      <w:r>
        <w:rPr/>
        <w:t xml:space="preserve">Khan Academy</w:t>
      </w:r>
    </w:p>
    <w:p>
      <w:pPr/>
      <w:r>
        <w:rPr/>
        <w:t xml:space="preserve">A free world-class education for anyone anywhere</w:t>
      </w:r>
    </w:p>
    <w:p>
      <w:pPr/>
      <w:r>
        <w:rPr/>
        <w:t xml:space="preserve">Khan Academy is an organization on a mission. We're a not-for-profit with the goal of changing education for the better by providing a free world-class education for anyone anywhere.</w:t>
      </w:r>
    </w:p>
    <w:p>
      <w:pPr/>
      <w:r>
        <w:rPr/>
        <w:t xml:space="preserve">All of the site's resources are available to anyone. It doesn't matter if you are a student, teacher, home-schooler, principal, adult returning to the classroom after 20 years, or a friendly alien just trying to get a leg up in earthly biology. Khan Academy's materials and resources are available to you completely free of charge.</w:t>
      </w:r>
    </w:p>
    <w:p>
      <w:pPr/>
      <w:r>
        <w:rPr/>
        <w:t xml:space="preserve">How it works for students</w:t>
      </w:r>
    </w:p>
    <w:p>
      <w:pPr/>
      <w:r>
        <w:rPr/>
        <w:t xml:space="preserve">Students can make use of our extensive library of content, including interactive challenges, assessments, and videos from any computer with access to the web.Coaches, parents, and teachers</w:t>
      </w:r>
    </w:p>
    <w:p>
      <w:pPr/>
      <w:r>
        <w:rPr/>
        <w:t xml:space="preserve">Coaches, parents, and teachers have unprecedented visibility into what their students are learning and doing on Khan Academy.</w:t>
      </w:r>
    </w:p>
    <w:p>
      <w:pPr/>
      <w:r>
        <w:rPr/>
        <w:t xml:space="preserve">رابط المؤسسة على الانترنتwww.khanacademy.org   حول المؤسسةhttps://www.khanacademy.org/about  كيفية استخدامها والتسجيل بهاhttps://www.youtube.com/watch?v=R89nM6igkj8  المواضيع التي تغطيهاhttps://www.khanacademy.org/library</w:t>
      </w:r>
    </w:p>
    <w:p>
      <w:pPr/>
      <w:r>
        <w:rPr/>
        <w:t xml:space="preserve">BROWSE OUR LIBRARY</w:t>
      </w:r>
    </w:p>
    <w:p>
      <w:pPr/>
      <w:r>
        <w:rPr/>
        <w:t xml:space="preserve">--  PPU Library E-Resources Services Dep. Tel-Fax +970-2-2231921 ext 148http://library.ppu.edu/ar/Default.aspx</w:t>
      </w:r>
    </w:p>
    <w:p>
      <w:pPr/>
      <w:r>
        <w:rPr/>
        <w:t xml:space="preserve">Early math</w:t>
      </w:r>
    </w:p>
    <w:p>
      <w:pPr/>
      <w:r>
        <w:rPr/>
        <w:t xml:space="preserve">Algebra I</w:t>
      </w:r>
    </w:p>
    <w:p>
      <w:pPr/>
      <w:r>
        <w:rPr/>
        <w:t xml:space="preserve">Integral calculus</w:t>
      </w:r>
    </w:p>
    <w:p>
      <w:pPr/>
      <w:r>
        <w:rPr/>
        <w:t xml:space="preserve">3rd grade (U.S.)</w:t>
      </w:r>
    </w:p>
    <w:p>
      <w:pPr/>
      <w:r>
        <w:rPr/>
        <w:t xml:space="preserve">Geometry</w:t>
      </w:r>
    </w:p>
    <w:p>
      <w:pPr/>
      <w:r>
        <w:rPr/>
        <w:t xml:space="preserve">Multivariable calculus</w:t>
      </w:r>
    </w:p>
    <w:p>
      <w:pPr/>
      <w:r>
        <w:rPr/>
        <w:t xml:space="preserve">4th grade (U.S.)</w:t>
      </w:r>
    </w:p>
    <w:p>
      <w:pPr/>
      <w:r>
        <w:rPr/>
        <w:t xml:space="preserve">Algebra II</w:t>
      </w:r>
    </w:p>
    <w:p>
      <w:pPr/>
      <w:r>
        <w:rPr/>
        <w:t xml:space="preserve">Differential equations</w:t>
      </w:r>
    </w:p>
    <w:p>
      <w:pPr/>
      <w:r>
        <w:rPr/>
        <w:t xml:space="preserve">5th grade (U.S.)</w:t>
      </w:r>
    </w:p>
    <w:p>
      <w:pPr/>
      <w:r>
        <w:rPr/>
        <w:t xml:space="preserve">Trigonometry</w:t>
      </w:r>
    </w:p>
    <w:p>
      <w:pPr/>
      <w:r>
        <w:rPr/>
        <w:t xml:space="preserve">Linear algebra</w:t>
      </w:r>
    </w:p>
    <w:p>
      <w:pPr/>
      <w:r>
        <w:rPr/>
        <w:t xml:space="preserve">6th grade (U.S.)</w:t>
      </w:r>
    </w:p>
    <w:p>
      <w:pPr/>
      <w:r>
        <w:rPr/>
        <w:t xml:space="preserve">Probability and statistics</w:t>
      </w:r>
    </w:p>
    <w:p>
      <w:pPr/>
      <w:r>
        <w:rPr/>
        <w:t xml:space="preserve">Applied math</w:t>
      </w:r>
    </w:p>
    <w:p>
      <w:pPr/>
      <w:r>
        <w:rPr/>
        <w:t xml:space="preserve">7th grade (U.S.)</w:t>
      </w:r>
    </w:p>
    <w:p>
      <w:pPr/>
      <w:r>
        <w:rPr/>
        <w:t xml:space="preserve">Precalculus</w:t>
      </w:r>
    </w:p>
    <w:p>
      <w:pPr/>
      <w:r>
        <w:rPr/>
        <w:t xml:space="preserve">Recreational math</w:t>
      </w:r>
    </w:p>
    <w:p>
      <w:pPr/>
      <w:r>
        <w:rPr/>
        <w:t xml:space="preserve">8th grade (U.S.)</w:t>
      </w:r>
    </w:p>
    <w:p>
      <w:pPr/>
      <w:r>
        <w:rPr/>
        <w:t xml:space="preserve">Differential calculus</w:t>
      </w:r>
    </w:p>
    <w:p>
      <w:pPr/>
      <w:r>
        <w:rPr/>
        <w:t xml:space="preserve">Math contests</w:t>
      </w:r>
    </w:p>
    <w:p>
      <w:pPr/>
      <w:r>
        <w:rPr/>
        <w:t xml:space="preserve">Arithmetic and pre-algebra</w:t>
      </w:r>
    </w:p>
    <w:p>
      <w:pPr/>
      <w:r>
        <w:rPr/>
        <w:t xml:space="preserve">Biology</w:t>
      </w:r>
    </w:p>
    <w:p>
      <w:pPr/>
      <w:r>
        <w:rPr/>
        <w:t xml:space="preserve">Organic chemistry</w:t>
      </w:r>
    </w:p>
    <w:p>
      <w:pPr/>
      <w:r>
        <w:rPr/>
        <w:t xml:space="preserve">Health and medicine</w:t>
      </w:r>
    </w:p>
    <w:p>
      <w:pPr/>
      <w:r>
        <w:rPr/>
        <w:t xml:space="preserve">Physics</w:t>
      </w:r>
    </w:p>
    <w:p>
      <w:pPr/>
      <w:r>
        <w:rPr/>
        <w:t xml:space="preserve">Cosmology and astronomy</w:t>
      </w:r>
    </w:p>
    <w:p>
      <w:pPr/>
      <w:r>
        <w:rPr/>
        <w:t xml:space="preserve">Discoveries and projects</w:t>
      </w:r>
    </w:p>
    <w:p>
      <w:pPr/>
      <w:r>
        <w:rPr/>
        <w:t xml:space="preserve">Chemistry</w:t>
      </w:r>
    </w:p>
    <w:p>
      <w:pPr/>
      <w:r>
        <w:rPr/>
        <w:t xml:space="preserve">Microeconomics</w:t>
      </w:r>
    </w:p>
    <w:p>
      <w:pPr/>
      <w:r>
        <w:rPr/>
        <w:t xml:space="preserve">Finance and capital markets</w:t>
      </w:r>
    </w:p>
    <w:p>
      <w:pPr/>
      <w:r>
        <w:rPr/>
        <w:t xml:space="preserve">Entrepreneurship</w:t>
      </w:r>
    </w:p>
    <w:p>
      <w:pPr/>
      <w:r>
        <w:rPr/>
        <w:t xml:space="preserve">Macroeconomics</w:t>
      </w:r>
    </w:p>
    <w:p>
      <w:pPr/>
      <w:r>
        <w:rPr/>
        <w:t xml:space="preserve">History</w:t>
      </w:r>
    </w:p>
    <w:p>
      <w:pPr/>
      <w:r>
        <w:rPr/>
        <w:t xml:space="preserve">Art history</w:t>
      </w:r>
    </w:p>
    <w:p>
      <w:pPr/>
      <w:r>
        <w:rPr/>
        <w:t xml:space="preserve">American civics</w:t>
      </w:r>
    </w:p>
    <w:p>
      <w:pPr/>
      <w:r>
        <w:rPr/>
        <w:t xml:space="preserve">Computer programming</w:t>
      </w:r>
    </w:p>
    <w:p>
      <w:pPr/>
      <w:r>
        <w:rPr/>
        <w:t xml:space="preserve">Computer science</w:t>
      </w:r>
    </w:p>
    <w:p>
      <w:pPr/>
      <w:r>
        <w:rPr/>
        <w:t xml:space="preserve">SAT</w:t>
      </w:r>
    </w:p>
    <w:p>
      <w:pPr/>
      <w:r>
        <w:rPr/>
        <w:t xml:space="preserve">GMAT</w:t>
      </w:r>
    </w:p>
    <w:p>
      <w:pPr/>
      <w:r>
        <w:rPr/>
        <w:t xml:space="preserve">IIT JEE</w:t>
      </w:r>
    </w:p>
    <w:p>
      <w:pPr/>
      <w:r>
        <w:rPr/>
        <w:t xml:space="preserve">MCAT</w:t>
      </w:r>
    </w:p>
    <w:p>
      <w:pPr/>
      <w:r>
        <w:rPr/>
        <w:t xml:space="preserve">CAHSEE</w:t>
      </w:r>
    </w:p>
    <w:p>
      <w:pPr/>
      <w:r>
        <w:rPr/>
        <w:t xml:space="preserve">AP Art history</w:t>
      </w:r>
    </w:p>
    <w:p>
      <w:pPr/>
      <w:r>
        <w:rPr/>
        <w:t xml:space="preserve">The Museum of Modern Art</w:t>
      </w:r>
    </w:p>
    <w:p>
      <w:pPr/>
      <w:r>
        <w:rPr/>
        <w:t xml:space="preserve">Crash Course World History</w:t>
      </w:r>
    </w:p>
    <w:p>
      <w:pPr/>
      <w:r>
        <w:rPr/>
        <w:t xml:space="preserve">The Brookings Institution</w:t>
      </w:r>
    </w:p>
    <w:p>
      <w:pPr/>
      <w:r>
        <w:rPr/>
        <w:t xml:space="preserve">The J. Paul Getty Museum</w:t>
      </w:r>
    </w:p>
    <w:p>
      <w:pPr/>
      <w:r>
        <w:rPr/>
        <w:t xml:space="preserve">MIT+K12</w:t>
      </w:r>
    </w:p>
    <w:p>
      <w:pPr/>
      <w:r>
        <w:rPr/>
        <w:t xml:space="preserve">Asian Art Museum</w:t>
      </w:r>
    </w:p>
    <w:p>
      <w:pPr/>
      <w:r>
        <w:rPr/>
        <w:t xml:space="preserve">Stanford School of Medicine</w:t>
      </w:r>
    </w:p>
    <w:p>
      <w:pPr/>
      <w:r>
        <w:rPr/>
        <w:t xml:space="preserve">LeBron asks</w:t>
      </w:r>
    </w:p>
    <w:p>
      <w:pPr/>
      <w:r>
        <w:rPr/>
        <w:t xml:space="preserve">Silicon Schools Fund and Clayton Christensen Institute</w:t>
      </w:r>
    </w:p>
    <w:p>
      <w:pPr/>
      <w:r>
        <w:rPr/>
        <w:t xml:space="preserve">California Academy of Sciences</w:t>
      </w:r>
    </w:p>
    <w:p>
      <w:pPr/>
      <w:r>
        <w:rPr/>
        <w:t xml:space="preserve">Exploratorium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5">
    <w:link w:val="Heading5Char"/>
    <w:name w:val="heading 5"/>
    <w:basedOn w:val="Normal"/>
    <w:pPr/>
    <w:rPr>
      <w:rFonts w:ascii="Tahoma" w:hAnsi="Tahoma" w:eastAsia="Tahoma" w:cs="Tahoma"/>
      <w:color w:val="1B2232"/>
      <w:sz w:val="20"/>
      <w:szCs w:val="2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2025-06-16T02:03:35+00:00</dcterms:created>
  <dcterms:modified xsi:type="dcterms:W3CDTF">2025-06-16T02:03:35+00:00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